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21" w:rsidRPr="003110CC" w:rsidRDefault="002A7021" w:rsidP="002A7021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2A7021" w:rsidRPr="003110CC" w:rsidRDefault="002A7021" w:rsidP="002A7021">
      <w:pPr>
        <w:spacing w:after="0" w:line="277" w:lineRule="atLeast"/>
        <w:jc w:val="right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b/>
          <w:bCs/>
          <w:color w:val="222222"/>
          <w:sz w:val="20"/>
          <w:szCs w:val="20"/>
          <w:lang w:eastAsia="ru-RU"/>
        </w:rPr>
        <w:t>Приложение к Договору № _____________</w:t>
      </w:r>
    </w:p>
    <w:p w:rsidR="002A7021" w:rsidRPr="003110CC" w:rsidRDefault="002A7021" w:rsidP="002A7021">
      <w:pPr>
        <w:spacing w:after="0" w:line="277" w:lineRule="atLeast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2A7021" w:rsidRDefault="002A7021" w:rsidP="002A7021">
      <w:pPr>
        <w:pStyle w:val="a3"/>
        <w:numPr>
          <w:ilvl w:val="0"/>
          <w:numId w:val="1"/>
        </w:numPr>
        <w:spacing w:after="0" w:line="277" w:lineRule="atLeast"/>
        <w:jc w:val="center"/>
        <w:rPr>
          <w:rFonts w:ascii="&amp;quot" w:eastAsia="Times New Roman" w:hAnsi="&amp;quot" w:cs="Arial"/>
          <w:b/>
          <w:bCs/>
          <w:color w:val="222222"/>
          <w:sz w:val="20"/>
          <w:szCs w:val="20"/>
          <w:lang w:eastAsia="ru-RU"/>
        </w:rPr>
      </w:pPr>
      <w:r w:rsidRPr="002A7021">
        <w:rPr>
          <w:rFonts w:ascii="&amp;quot" w:eastAsia="Times New Roman" w:hAnsi="&amp;quot" w:cs="Arial"/>
          <w:b/>
          <w:bCs/>
          <w:color w:val="222222"/>
          <w:sz w:val="20"/>
          <w:szCs w:val="20"/>
          <w:lang w:eastAsia="ru-RU"/>
        </w:rPr>
        <w:t>РАЗМЕРЫ ПЛАТЕЖЕЙ, УСТАНОВЛЕННЫЕ НА 2018 - 2019 ОТЧЁТНЫЙ ГОД.</w:t>
      </w:r>
    </w:p>
    <w:p w:rsidR="00E919AC" w:rsidRPr="002A7021" w:rsidRDefault="00E919AC" w:rsidP="00E919AC">
      <w:pPr>
        <w:pStyle w:val="a3"/>
        <w:spacing w:after="0" w:line="277" w:lineRule="atLeast"/>
        <w:jc w:val="center"/>
        <w:rPr>
          <w:rFonts w:ascii="&amp;quot" w:eastAsia="Times New Roman" w:hAnsi="&amp;quot" w:cs="Arial"/>
          <w:b/>
          <w:bCs/>
          <w:color w:val="222222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222222"/>
          <w:sz w:val="20"/>
          <w:szCs w:val="20"/>
          <w:lang w:eastAsia="ru-RU"/>
        </w:rPr>
        <w:t>(</w:t>
      </w:r>
      <w:r>
        <w:rPr>
          <w:rFonts w:ascii="&amp;quot" w:eastAsia="Times New Roman" w:hAnsi="&amp;quot" w:cs="Arial" w:hint="eastAsia"/>
          <w:b/>
          <w:bCs/>
          <w:color w:val="222222"/>
          <w:sz w:val="20"/>
          <w:szCs w:val="20"/>
          <w:lang w:eastAsia="ru-RU"/>
        </w:rPr>
        <w:t>с 01.05.2018 по 30.04.2019 года</w:t>
      </w:r>
      <w:r>
        <w:rPr>
          <w:rFonts w:ascii="&amp;quot" w:eastAsia="Times New Roman" w:hAnsi="&amp;quot" w:cs="Arial"/>
          <w:b/>
          <w:bCs/>
          <w:color w:val="222222"/>
          <w:sz w:val="20"/>
          <w:szCs w:val="20"/>
          <w:lang w:eastAsia="ru-RU"/>
        </w:rPr>
        <w:t>)</w:t>
      </w:r>
    </w:p>
    <w:p w:rsidR="002A7021" w:rsidRPr="002A7021" w:rsidRDefault="002A7021" w:rsidP="00372732">
      <w:pPr>
        <w:pStyle w:val="a3"/>
        <w:spacing w:after="0" w:line="277" w:lineRule="atLeast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tbl>
      <w:tblPr>
        <w:tblW w:w="137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3276"/>
        <w:gridCol w:w="2703"/>
        <w:gridCol w:w="2393"/>
        <w:gridCol w:w="2977"/>
      </w:tblGrid>
      <w:tr w:rsidR="002A7021" w:rsidRPr="002A7021" w:rsidTr="002A7021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021" w:rsidRPr="002A7021" w:rsidRDefault="002A7021" w:rsidP="002A7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&amp;quot" w:eastAsia="Times New Roman" w:hAnsi="&amp;quot" w:cs="Times New Roman"/>
                <w:b/>
                <w:sz w:val="20"/>
                <w:szCs w:val="20"/>
                <w:lang w:eastAsia="ru-RU"/>
              </w:rPr>
            </w:pPr>
            <w:r w:rsidRPr="002A7021">
              <w:rPr>
                <w:rFonts w:ascii="&amp;quot" w:eastAsia="Times New Roman" w:hAnsi="&amp;quot" w:cs="Times New Roman"/>
                <w:b/>
                <w:sz w:val="20"/>
                <w:szCs w:val="20"/>
                <w:lang w:eastAsia="ru-RU"/>
              </w:rPr>
              <w:t>Платежи , взносы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021" w:rsidRPr="002A7021" w:rsidRDefault="002A7021" w:rsidP="002A7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&amp;quot" w:eastAsia="Times New Roman" w:hAnsi="&amp;quot" w:cs="Times New Roman"/>
                <w:b/>
                <w:sz w:val="20"/>
                <w:szCs w:val="20"/>
                <w:lang w:eastAsia="ru-RU"/>
              </w:rPr>
            </w:pPr>
            <w:r w:rsidRPr="002A7021">
              <w:rPr>
                <w:rFonts w:ascii="&amp;quot" w:eastAsia="Times New Roman" w:hAnsi="&amp;quot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021" w:rsidRPr="002A7021" w:rsidRDefault="002A7021" w:rsidP="002A7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&amp;quot" w:eastAsia="Times New Roman" w:hAnsi="&amp;quot" w:cs="Times New Roman"/>
                <w:b/>
                <w:sz w:val="20"/>
                <w:szCs w:val="20"/>
                <w:lang w:eastAsia="ru-RU"/>
              </w:rPr>
            </w:pPr>
            <w:r w:rsidRPr="002A7021">
              <w:rPr>
                <w:rFonts w:ascii="&amp;quot" w:eastAsia="Times New Roman" w:hAnsi="&amp;quot" w:cs="Times New Roman"/>
                <w:b/>
                <w:sz w:val="20"/>
                <w:szCs w:val="20"/>
                <w:lang w:eastAsia="ru-RU"/>
              </w:rPr>
              <w:t>Размер ( в рублях)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021" w:rsidRPr="002A7021" w:rsidRDefault="002A7021" w:rsidP="002A7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&amp;quot" w:eastAsia="Times New Roman" w:hAnsi="&amp;quot" w:cs="Times New Roman"/>
                <w:b/>
                <w:sz w:val="20"/>
                <w:szCs w:val="20"/>
                <w:lang w:eastAsia="ru-RU"/>
              </w:rPr>
            </w:pPr>
            <w:r w:rsidRPr="002A7021">
              <w:rPr>
                <w:rFonts w:ascii="&amp;quot" w:eastAsia="Times New Roman" w:hAnsi="&amp;quot" w:cs="Times New Roman"/>
                <w:b/>
                <w:sz w:val="20"/>
                <w:szCs w:val="20"/>
                <w:lang w:eastAsia="ru-RU"/>
              </w:rPr>
              <w:t>Срок оплаты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021" w:rsidRPr="002A7021" w:rsidRDefault="002A7021" w:rsidP="002A70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&amp;quot" w:eastAsia="Times New Roman" w:hAnsi="&amp;quot" w:cs="Times New Roman"/>
                <w:b/>
                <w:sz w:val="20"/>
                <w:szCs w:val="20"/>
                <w:lang w:eastAsia="ru-RU"/>
              </w:rPr>
            </w:pPr>
            <w:r w:rsidRPr="002A7021">
              <w:rPr>
                <w:rFonts w:ascii="&amp;quot" w:eastAsia="Times New Roman" w:hAnsi="&amp;quot" w:cs="Times New Roman"/>
                <w:b/>
                <w:sz w:val="20"/>
                <w:szCs w:val="20"/>
                <w:lang w:eastAsia="ru-RU"/>
              </w:rPr>
              <w:t>Пени</w:t>
            </w:r>
          </w:p>
        </w:tc>
      </w:tr>
      <w:tr w:rsidR="002A7021" w:rsidRPr="003110CC" w:rsidTr="002A7021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21" w:rsidRPr="003110CC" w:rsidRDefault="002A7021" w:rsidP="00586112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3110CC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взнос, аналогичный членскому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21" w:rsidRPr="003110CC" w:rsidRDefault="002A7021" w:rsidP="00586112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3110CC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содержание и обслуживание объектов инфраструктуры и другого имущества общего пользования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21" w:rsidRPr="003110CC" w:rsidRDefault="002A7021" w:rsidP="00586112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 xml:space="preserve">400 </w:t>
            </w:r>
            <w:r w:rsidRPr="003110CC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рублей за</w:t>
            </w:r>
            <w:r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 xml:space="preserve"> 1 сотку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21" w:rsidRPr="003110CC" w:rsidRDefault="00221091" w:rsidP="00586112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221091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До 30 июня текущего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21" w:rsidRPr="003110CC" w:rsidRDefault="00221091" w:rsidP="00221091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0.2 % от суммы выплаты</w:t>
            </w:r>
            <w:r w:rsidR="002A7021" w:rsidRPr="003110CC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 xml:space="preserve"> за каждый просроченный день</w:t>
            </w:r>
          </w:p>
        </w:tc>
      </w:tr>
      <w:tr w:rsidR="00221091" w:rsidRPr="003110CC" w:rsidTr="002A7021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91" w:rsidRPr="003110CC" w:rsidRDefault="00221091" w:rsidP="00221091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3110CC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 xml:space="preserve">плата за потребляемую электроэнергию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91" w:rsidRPr="003110CC" w:rsidRDefault="00221091" w:rsidP="00221091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3110CC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лично потребляемая электроэнергия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91" w:rsidRPr="003110CC" w:rsidRDefault="00221091" w:rsidP="00221091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91" w:rsidRPr="003110CC" w:rsidRDefault="00221091" w:rsidP="00221091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3110CC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пла</w:t>
            </w:r>
            <w:r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 xml:space="preserve">та производится ежемесячно до 5 числа следующего месяца по показаниям счетчика 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91" w:rsidRDefault="00221091" w:rsidP="00221091">
            <w:r w:rsidRPr="004C0083">
              <w:t>0.2 % от суммы выплаты за каждый просроченный день</w:t>
            </w:r>
          </w:p>
        </w:tc>
      </w:tr>
      <w:tr w:rsidR="00221091" w:rsidRPr="003110CC" w:rsidTr="002A7021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91" w:rsidRPr="003110CC" w:rsidRDefault="00221091" w:rsidP="00221091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 w:hint="eastAsia"/>
                <w:sz w:val="20"/>
                <w:szCs w:val="20"/>
                <w:lang w:eastAsia="ru-RU"/>
              </w:rPr>
              <w:t>В</w:t>
            </w:r>
            <w:r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 xml:space="preserve">знос за общественные работы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91" w:rsidRPr="003110CC" w:rsidRDefault="00221091" w:rsidP="00221091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 w:hint="eastAsia"/>
                <w:sz w:val="20"/>
                <w:szCs w:val="20"/>
                <w:lang w:eastAsia="ru-RU"/>
              </w:rPr>
              <w:t xml:space="preserve">Единовременная </w:t>
            </w:r>
            <w:r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оплата , может быть заменен на личное участие в общественных работах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91" w:rsidRPr="003110CC" w:rsidRDefault="00221091" w:rsidP="00221091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300 рублей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91" w:rsidRPr="003110CC" w:rsidRDefault="00221091" w:rsidP="00221091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221091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До 30 июня текущего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91" w:rsidRDefault="00221091" w:rsidP="00221091">
            <w:r w:rsidRPr="004C0083">
              <w:t>0.2 % от суммы выплаты за каждый просроченный день</w:t>
            </w:r>
          </w:p>
        </w:tc>
      </w:tr>
      <w:tr w:rsidR="00221091" w:rsidRPr="003110CC" w:rsidTr="002A7021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91" w:rsidRPr="003110CC" w:rsidRDefault="00221091" w:rsidP="00221091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3110CC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целевые взносы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91" w:rsidRPr="003110CC" w:rsidRDefault="00221091" w:rsidP="00221091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3110CC"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единоврем</w:t>
            </w:r>
            <w:r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енная оплата на развитие инфраструктуры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91" w:rsidRPr="003110CC" w:rsidRDefault="00221091" w:rsidP="00221091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0"/>
                <w:szCs w:val="20"/>
                <w:lang w:eastAsia="ru-RU"/>
              </w:rPr>
              <w:t>1000 рублей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91" w:rsidRPr="003110CC" w:rsidRDefault="001742B6" w:rsidP="00221091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В течение 30 дней с момента публикации размера целевого взноса на сайте.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91" w:rsidRDefault="00221091" w:rsidP="00221091">
            <w:r w:rsidRPr="004C0083">
              <w:t>0.2 % от суммы выплаты за каждый просроченный день</w:t>
            </w:r>
          </w:p>
        </w:tc>
      </w:tr>
    </w:tbl>
    <w:p w:rsidR="002A7021" w:rsidRPr="003110CC" w:rsidRDefault="002A7021" w:rsidP="002A7021">
      <w:pPr>
        <w:spacing w:after="0" w:line="277" w:lineRule="atLeast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2A7021" w:rsidRDefault="002A7021" w:rsidP="001742B6">
      <w:pPr>
        <w:pStyle w:val="a3"/>
        <w:numPr>
          <w:ilvl w:val="0"/>
          <w:numId w:val="1"/>
        </w:numPr>
        <w:spacing w:after="0" w:line="277" w:lineRule="atLeast"/>
        <w:jc w:val="center"/>
        <w:rPr>
          <w:rFonts w:ascii="&amp;quot" w:eastAsia="Times New Roman" w:hAnsi="&amp;quot" w:cs="Arial"/>
          <w:b/>
          <w:bCs/>
          <w:color w:val="222222"/>
          <w:sz w:val="20"/>
          <w:szCs w:val="20"/>
          <w:lang w:eastAsia="ru-RU"/>
        </w:rPr>
      </w:pPr>
      <w:r w:rsidRPr="001742B6">
        <w:rPr>
          <w:rFonts w:ascii="&amp;quot" w:eastAsia="Times New Roman" w:hAnsi="&amp;quot" w:cs="Arial"/>
          <w:b/>
          <w:bCs/>
          <w:color w:val="222222"/>
          <w:sz w:val="20"/>
          <w:szCs w:val="20"/>
          <w:lang w:eastAsia="ru-RU"/>
        </w:rPr>
        <w:t>ПОДПИСИ СТОРОН</w:t>
      </w:r>
    </w:p>
    <w:p w:rsidR="001742B6" w:rsidRPr="001742B6" w:rsidRDefault="001742B6" w:rsidP="001742B6">
      <w:pPr>
        <w:pStyle w:val="a3"/>
        <w:spacing w:after="0" w:line="277" w:lineRule="atLeast"/>
        <w:rPr>
          <w:rFonts w:ascii="&amp;quot" w:eastAsia="Times New Roman" w:hAnsi="&amp;quot" w:cs="Arial"/>
          <w:b/>
          <w:bCs/>
          <w:color w:val="222222"/>
          <w:sz w:val="20"/>
          <w:szCs w:val="20"/>
          <w:lang w:eastAsia="ru-RU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5877"/>
      </w:tblGrid>
      <w:tr w:rsidR="00372732" w:rsidTr="00372732">
        <w:tc>
          <w:tcPr>
            <w:tcW w:w="6303" w:type="dxa"/>
          </w:tcPr>
          <w:p w:rsidR="001742B6" w:rsidRDefault="001742B6" w:rsidP="001742B6">
            <w:pPr>
              <w:pStyle w:val="a3"/>
              <w:spacing w:line="277" w:lineRule="atLeast"/>
              <w:ind w:left="0"/>
              <w:rPr>
                <w:rFonts w:ascii="&amp;quot" w:eastAsia="Times New Roman" w:hAnsi="&amp;quo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222222"/>
                <w:sz w:val="24"/>
                <w:szCs w:val="24"/>
                <w:lang w:eastAsia="ru-RU"/>
              </w:rPr>
              <w:t>СНТ Звездочка</w:t>
            </w:r>
          </w:p>
        </w:tc>
        <w:tc>
          <w:tcPr>
            <w:tcW w:w="6303" w:type="dxa"/>
          </w:tcPr>
          <w:p w:rsidR="001742B6" w:rsidRDefault="001742B6" w:rsidP="001742B6">
            <w:pPr>
              <w:pStyle w:val="a3"/>
              <w:spacing w:line="277" w:lineRule="atLeast"/>
              <w:ind w:left="0"/>
              <w:rPr>
                <w:rFonts w:ascii="&amp;quot" w:eastAsia="Times New Roman" w:hAnsi="&amp;quo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222222"/>
                <w:sz w:val="24"/>
                <w:szCs w:val="24"/>
                <w:lang w:eastAsia="ru-RU"/>
              </w:rPr>
              <w:t>САДОВОД-ИНДИВИДУАЛ</w:t>
            </w:r>
          </w:p>
        </w:tc>
      </w:tr>
      <w:tr w:rsidR="00372732" w:rsidTr="00372732">
        <w:tc>
          <w:tcPr>
            <w:tcW w:w="6303" w:type="dxa"/>
          </w:tcPr>
          <w:p w:rsidR="001742B6" w:rsidRDefault="001742B6" w:rsidP="001742B6">
            <w:pPr>
              <w:pStyle w:val="a3"/>
              <w:spacing w:line="277" w:lineRule="atLeast"/>
              <w:ind w:left="0"/>
              <w:rPr>
                <w:rFonts w:ascii="&amp;quot" w:eastAsia="Times New Roman" w:hAnsi="&amp;quo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222222"/>
                <w:sz w:val="24"/>
                <w:szCs w:val="24"/>
                <w:lang w:eastAsia="ru-RU"/>
              </w:rPr>
              <w:t xml:space="preserve">Председатель Правления </w:t>
            </w:r>
          </w:p>
        </w:tc>
        <w:tc>
          <w:tcPr>
            <w:tcW w:w="6303" w:type="dxa"/>
          </w:tcPr>
          <w:p w:rsidR="001742B6" w:rsidRDefault="001742B6" w:rsidP="001742B6">
            <w:pPr>
              <w:pStyle w:val="a3"/>
              <w:spacing w:line="277" w:lineRule="atLeast"/>
              <w:ind w:left="0"/>
              <w:rPr>
                <w:rFonts w:ascii="&amp;quot" w:eastAsia="Times New Roman" w:hAnsi="&amp;quo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372732" w:rsidTr="00372732">
        <w:tc>
          <w:tcPr>
            <w:tcW w:w="6303" w:type="dxa"/>
          </w:tcPr>
          <w:p w:rsidR="001742B6" w:rsidRDefault="001742B6" w:rsidP="001742B6">
            <w:pPr>
              <w:pStyle w:val="a3"/>
              <w:spacing w:line="277" w:lineRule="atLeast"/>
              <w:ind w:left="0"/>
              <w:rPr>
                <w:rFonts w:ascii="&amp;quot" w:eastAsia="Times New Roman" w:hAnsi="&amp;quo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222222"/>
                <w:sz w:val="24"/>
                <w:szCs w:val="24"/>
                <w:lang w:eastAsia="ru-RU"/>
              </w:rPr>
              <w:t>Дударев Никита Александрович</w:t>
            </w:r>
            <w:r w:rsidR="00372732">
              <w:rPr>
                <w:rFonts w:ascii="&amp;quot" w:eastAsia="Times New Roman" w:hAnsi="&amp;quot" w:cs="Arial"/>
                <w:color w:val="222222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6303" w:type="dxa"/>
          </w:tcPr>
          <w:p w:rsidR="001742B6" w:rsidRDefault="00372732" w:rsidP="001742B6">
            <w:pPr>
              <w:pStyle w:val="a3"/>
              <w:spacing w:line="277" w:lineRule="atLeast"/>
              <w:ind w:left="0"/>
              <w:rPr>
                <w:rFonts w:ascii="&amp;quot" w:eastAsia="Times New Roman" w:hAnsi="&amp;quo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Arial"/>
                <w:color w:val="222222"/>
                <w:sz w:val="24"/>
                <w:szCs w:val="24"/>
                <w:lang w:eastAsia="ru-RU"/>
              </w:rPr>
              <w:t>____________________</w:t>
            </w:r>
            <w:bookmarkStart w:id="0" w:name="_GoBack"/>
            <w:bookmarkEnd w:id="0"/>
            <w:r>
              <w:rPr>
                <w:rFonts w:ascii="&amp;quot" w:eastAsia="Times New Roman" w:hAnsi="&amp;quot" w:cs="Arial"/>
                <w:color w:val="222222"/>
                <w:sz w:val="24"/>
                <w:szCs w:val="24"/>
                <w:lang w:eastAsia="ru-RU"/>
              </w:rPr>
              <w:t>___</w:t>
            </w:r>
          </w:p>
        </w:tc>
      </w:tr>
    </w:tbl>
    <w:p w:rsidR="001742B6" w:rsidRPr="001742B6" w:rsidRDefault="001742B6" w:rsidP="001742B6">
      <w:pPr>
        <w:pStyle w:val="a3"/>
        <w:spacing w:after="0" w:line="277" w:lineRule="atLeast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2A7021" w:rsidRPr="003110CC" w:rsidRDefault="002A7021" w:rsidP="002A7021">
      <w:pPr>
        <w:spacing w:after="0" w:line="277" w:lineRule="atLeast"/>
        <w:jc w:val="center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2A7021" w:rsidRPr="003110CC" w:rsidRDefault="002A7021" w:rsidP="002A7021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2A7021" w:rsidRPr="003110CC" w:rsidRDefault="002A7021" w:rsidP="002A7021">
      <w:pPr>
        <w:spacing w:after="0" w:line="277" w:lineRule="atLeast"/>
        <w:jc w:val="both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  <w:r w:rsidRPr="003110CC">
        <w:rPr>
          <w:rFonts w:ascii="&amp;quot" w:eastAsia="Times New Roman" w:hAnsi="&amp;quot" w:cs="Arial"/>
          <w:color w:val="222222"/>
          <w:sz w:val="20"/>
          <w:szCs w:val="20"/>
          <w:lang w:eastAsia="ru-RU"/>
        </w:rPr>
        <w:t xml:space="preserve">               М.П.                                                                                                             </w:t>
      </w:r>
    </w:p>
    <w:p w:rsidR="002A7021" w:rsidRPr="003110CC" w:rsidRDefault="002A7021" w:rsidP="002A7021">
      <w:pPr>
        <w:spacing w:after="0" w:line="277" w:lineRule="atLeast"/>
        <w:rPr>
          <w:rFonts w:ascii="&amp;quot" w:eastAsia="Times New Roman" w:hAnsi="&amp;quot" w:cs="Arial"/>
          <w:color w:val="222222"/>
          <w:sz w:val="24"/>
          <w:szCs w:val="24"/>
          <w:lang w:eastAsia="ru-RU"/>
        </w:rPr>
      </w:pPr>
    </w:p>
    <w:p w:rsidR="001C762F" w:rsidRDefault="001C762F"/>
    <w:sectPr w:rsidR="001C762F" w:rsidSect="002A7021">
      <w:pgSz w:w="16838" w:h="11906" w:orient="landscape"/>
      <w:pgMar w:top="1701" w:right="308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13CA9"/>
    <w:multiLevelType w:val="hybridMultilevel"/>
    <w:tmpl w:val="EF4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21"/>
    <w:rsid w:val="001742B6"/>
    <w:rsid w:val="001C762F"/>
    <w:rsid w:val="00221091"/>
    <w:rsid w:val="002A7021"/>
    <w:rsid w:val="00372732"/>
    <w:rsid w:val="006827B7"/>
    <w:rsid w:val="00E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EBA3-112A-4187-AB92-15C3B6FF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021"/>
    <w:pPr>
      <w:ind w:left="720"/>
      <w:contextualSpacing/>
    </w:pPr>
  </w:style>
  <w:style w:type="table" w:styleId="a4">
    <w:name w:val="Table Grid"/>
    <w:basedOn w:val="a1"/>
    <w:uiPriority w:val="39"/>
    <w:rsid w:val="0017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Белеванцева Анна Владимировна</dc:creator>
  <cp:keywords/>
  <dc:description/>
  <cp:lastModifiedBy>Белеванцева Анна Владимировна</cp:lastModifiedBy>
  <cp:revision>5</cp:revision>
  <dcterms:created xsi:type="dcterms:W3CDTF">2018-08-16T02:07:00Z</dcterms:created>
  <dcterms:modified xsi:type="dcterms:W3CDTF">2018-09-12T15:57:00Z</dcterms:modified>
</cp:coreProperties>
</file>